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E4" w:rsidRDefault="00055CE4" w:rsidP="004D0058">
      <w:pPr>
        <w:spacing w:after="0" w:line="240" w:lineRule="auto"/>
        <w:rPr>
          <w:noProof/>
        </w:rPr>
      </w:pPr>
    </w:p>
    <w:p w:rsidR="00055CE4" w:rsidRDefault="00055CE4" w:rsidP="004D0058">
      <w:pPr>
        <w:spacing w:after="0" w:line="240" w:lineRule="auto"/>
        <w:rPr>
          <w:noProof/>
        </w:rPr>
      </w:pPr>
    </w:p>
    <w:p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CE4" w:rsidRPr="00D30275" w:rsidRDefault="004D0058" w:rsidP="009F19A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D30275">
        <w:rPr>
          <w:rFonts w:ascii="Times New Roman" w:hAnsi="Times New Roman" w:cs="Times New Roman"/>
          <w:b/>
          <w:sz w:val="28"/>
          <w:szCs w:val="28"/>
        </w:rPr>
        <w:t xml:space="preserve">Komenda </w:t>
      </w:r>
      <w:r w:rsidR="009F19A0" w:rsidRPr="00D30275">
        <w:rPr>
          <w:rFonts w:ascii="Times New Roman" w:hAnsi="Times New Roman" w:cs="Times New Roman"/>
          <w:b/>
          <w:sz w:val="28"/>
          <w:szCs w:val="28"/>
        </w:rPr>
        <w:t>Powiatowa</w:t>
      </w:r>
      <w:r w:rsidRPr="00D30275">
        <w:rPr>
          <w:rFonts w:ascii="Times New Roman" w:hAnsi="Times New Roman" w:cs="Times New Roman"/>
          <w:b/>
          <w:sz w:val="28"/>
          <w:szCs w:val="28"/>
        </w:rPr>
        <w:t xml:space="preserve"> Policj</w:t>
      </w:r>
      <w:r w:rsidR="00055CE4" w:rsidRPr="00D30275">
        <w:rPr>
          <w:rFonts w:ascii="Times New Roman" w:hAnsi="Times New Roman" w:cs="Times New Roman"/>
          <w:b/>
          <w:sz w:val="28"/>
          <w:szCs w:val="28"/>
        </w:rPr>
        <w:t>i</w:t>
      </w:r>
    </w:p>
    <w:p w:rsidR="009F19A0" w:rsidRPr="00D30275" w:rsidRDefault="009F19A0" w:rsidP="009F19A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D30275">
        <w:rPr>
          <w:rFonts w:ascii="Times New Roman" w:hAnsi="Times New Roman" w:cs="Times New Roman"/>
          <w:b/>
          <w:sz w:val="28"/>
          <w:szCs w:val="28"/>
        </w:rPr>
        <w:t>w Nowym Dworze Gdańskim</w:t>
      </w:r>
    </w:p>
    <w:p w:rsidR="009F19A0" w:rsidRPr="00D30275" w:rsidRDefault="009F19A0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055CE4" w:rsidRPr="00D30275" w:rsidRDefault="00055CE4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9F19A0" w:rsidRPr="00D30275">
        <w:rPr>
          <w:rFonts w:ascii="Times New Roman" w:hAnsi="Times New Roman" w:cs="Times New Roman"/>
          <w:b/>
          <w:sz w:val="24"/>
          <w:szCs w:val="24"/>
        </w:rPr>
        <w:t>Tadeusza Kościuszki 10</w:t>
      </w:r>
    </w:p>
    <w:p w:rsidR="00055CE4" w:rsidRPr="00D30275" w:rsidRDefault="00055CE4" w:rsidP="00055C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8</w:t>
      </w:r>
      <w:r w:rsidR="009F19A0" w:rsidRPr="00D30275">
        <w:rPr>
          <w:rFonts w:ascii="Times New Roman" w:hAnsi="Times New Roman" w:cs="Times New Roman"/>
          <w:b/>
          <w:sz w:val="24"/>
          <w:szCs w:val="24"/>
        </w:rPr>
        <w:t>2 – 100 Nowy Dwór Gdański</w:t>
      </w:r>
    </w:p>
    <w:p w:rsidR="00055CE4" w:rsidRPr="00D30275" w:rsidRDefault="00055CE4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14" w:rsidRPr="00D30275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0275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BF1714" w:rsidRPr="00D30275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D30275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D3027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D30275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/>
      </w:tblPr>
      <w:tblGrid>
        <w:gridCol w:w="867"/>
        <w:gridCol w:w="1259"/>
        <w:gridCol w:w="567"/>
        <w:gridCol w:w="6237"/>
      </w:tblGrid>
      <w:tr w:rsidR="00BF1714" w:rsidRPr="00D30275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30275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D302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3027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D30275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937DEC" w:rsidRPr="00D30275" w:rsidRDefault="00937DE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275"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937DEC" w:rsidRPr="00D30275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3027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D30275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F1714" w:rsidRPr="00D30275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BF1714" w:rsidRPr="00D30275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D30275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701B83" w:rsidRPr="00D30275">
              <w:rPr>
                <w:rFonts w:ascii="Times New Roman" w:hAnsi="Times New Roman" w:cs="Times New Roman"/>
                <w:sz w:val="18"/>
                <w:szCs w:val="18"/>
              </w:rPr>
              <w:t>podmiotu prawnego</w:t>
            </w:r>
          </w:p>
        </w:tc>
      </w:tr>
      <w:tr w:rsidR="00BF1714" w:rsidRPr="00D30275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714" w:rsidRPr="00D30275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8923"/>
      </w:tblGrid>
      <w:tr w:rsidR="00BF1714" w:rsidRPr="00D30275" w:rsidTr="007F77B8">
        <w:tc>
          <w:tcPr>
            <w:tcW w:w="8923" w:type="dxa"/>
          </w:tcPr>
          <w:p w:rsidR="00BF1714" w:rsidRPr="00D30275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3027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:rsidR="00BF1714" w:rsidRPr="00D30275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275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BF1714" w:rsidRPr="00D30275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275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BF1714" w:rsidRPr="00D30275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30275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:rsidR="003445EF" w:rsidRPr="00D30275" w:rsidRDefault="003445EF" w:rsidP="003445EF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D30275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0275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/>
      </w:tblPr>
      <w:tblGrid>
        <w:gridCol w:w="867"/>
        <w:gridCol w:w="8056"/>
      </w:tblGrid>
      <w:tr w:rsidR="00BF1714" w:rsidRPr="00D30275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30275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D302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D30275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BF1714" w:rsidRPr="00D30275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D30275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D30275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02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D30275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BF1714" w:rsidRPr="00D30275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D30275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D3027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D30275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D30275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D30275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BF1714" w:rsidRPr="00D30275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D30275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BF1714" w:rsidRPr="00D30275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D30275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BF1714" w:rsidRPr="00D30275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D30275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BF1714" w:rsidRPr="00D30275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BF1714" w:rsidRPr="00D30275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9F19A0" w:rsidRPr="00D30275" w:rsidRDefault="009F19A0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F19A0" w:rsidRPr="00D30275" w:rsidRDefault="009F19A0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F19A0" w:rsidRPr="00D30275" w:rsidRDefault="009F19A0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F19A0" w:rsidRPr="00D30275" w:rsidRDefault="009F19A0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F19A0" w:rsidRPr="00D30275" w:rsidRDefault="009F19A0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BF1714" w:rsidRPr="00D30275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027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BF1714" w:rsidRPr="00D30275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D30275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BF1714" w:rsidRPr="00D30275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BF1714" w:rsidRPr="00D30275" w:rsidTr="007F77B8">
        <w:tc>
          <w:tcPr>
            <w:tcW w:w="709" w:type="dxa"/>
          </w:tcPr>
          <w:p w:rsidR="00BF1714" w:rsidRPr="00D30275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BF1714" w:rsidRPr="00D30275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D30275" w:rsidTr="007F77B8">
        <w:tc>
          <w:tcPr>
            <w:tcW w:w="709" w:type="dxa"/>
          </w:tcPr>
          <w:p w:rsidR="00BF1714" w:rsidRPr="00D30275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D30275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D30275" w:rsidTr="007F77B8">
        <w:tc>
          <w:tcPr>
            <w:tcW w:w="709" w:type="dxa"/>
          </w:tcPr>
          <w:p w:rsidR="00BF1714" w:rsidRPr="00D30275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D30275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BF1714" w:rsidRPr="00D30275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0275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BF1714" w:rsidRPr="00D30275" w:rsidTr="007F77B8">
        <w:tc>
          <w:tcPr>
            <w:tcW w:w="1129" w:type="dxa"/>
          </w:tcPr>
          <w:p w:rsidR="00BF1714" w:rsidRPr="00D30275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02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D30275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D30275" w:rsidTr="007F77B8">
        <w:tc>
          <w:tcPr>
            <w:tcW w:w="1129" w:type="dxa"/>
          </w:tcPr>
          <w:p w:rsidR="00BF1714" w:rsidRPr="00D30275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02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D30275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D30275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D30275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BF1714" w:rsidRPr="00D30275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F19A0" w:rsidRPr="00D30275" w:rsidRDefault="009F19A0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BF1714" w:rsidRPr="00D30275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0275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BF1714" w:rsidRPr="00D30275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BF1714" w:rsidRPr="00D30275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D30275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D30275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D30275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714" w:rsidRPr="00D30275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0275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BF1714" w:rsidRPr="00D30275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D30275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BF1714" w:rsidRPr="00D30275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993"/>
      </w:tblGrid>
      <w:tr w:rsidR="00BF1714" w:rsidRPr="00D30275" w:rsidTr="007F77B8">
        <w:tc>
          <w:tcPr>
            <w:tcW w:w="1129" w:type="dxa"/>
          </w:tcPr>
          <w:p w:rsidR="00BF1714" w:rsidRPr="00D30275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02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D30275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D30275" w:rsidTr="007F77B8">
        <w:tc>
          <w:tcPr>
            <w:tcW w:w="1129" w:type="dxa"/>
          </w:tcPr>
          <w:p w:rsidR="00BF1714" w:rsidRPr="00D30275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02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D30275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D30275" w:rsidRDefault="00BF1714" w:rsidP="003445EF">
      <w:pPr>
        <w:spacing w:after="0"/>
        <w:rPr>
          <w:rFonts w:ascii="Times New Roman" w:hAnsi="Times New Roman" w:cs="Times New Roman"/>
        </w:rPr>
      </w:pPr>
    </w:p>
    <w:p w:rsidR="00BF1714" w:rsidRPr="00D30275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0275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/>
      </w:tblPr>
      <w:tblGrid>
        <w:gridCol w:w="9065"/>
      </w:tblGrid>
      <w:tr w:rsidR="00BF1714" w:rsidRPr="00D30275" w:rsidTr="003445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BF1714" w:rsidRPr="00D30275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275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D30275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D30275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6E33C1" w:rsidRPr="00D30275" w:rsidRDefault="006E33C1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D30275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E0FF2" w:rsidRPr="00D30275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184990065"/>
    </w:p>
    <w:p w:rsidR="009F19A0" w:rsidRPr="00D30275" w:rsidRDefault="009F19A0" w:rsidP="009F19A0">
      <w:pPr>
        <w:rPr>
          <w:lang w:eastAsia="pl-PL"/>
        </w:rPr>
      </w:pPr>
    </w:p>
    <w:p w:rsidR="00FE0FF2" w:rsidRPr="00D30275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2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Pr="00D30275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275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Pr="00D30275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D30275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0275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9F19A0" w:rsidRPr="00D30275" w:rsidRDefault="009F19A0" w:rsidP="009F19A0">
      <w:pPr>
        <w:rPr>
          <w:sz w:val="16"/>
          <w:szCs w:val="16"/>
          <w:lang w:eastAsia="pl-PL"/>
        </w:rPr>
      </w:pPr>
    </w:p>
    <w:p w:rsidR="00BF1714" w:rsidRPr="00D30275" w:rsidRDefault="00BF1714" w:rsidP="00344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D30275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 w:rsidR="003445EF" w:rsidRPr="00D30275">
        <w:rPr>
          <w:rFonts w:ascii="Times New Roman" w:hAnsi="Times New Roman" w:cs="Times New Roman"/>
          <w:sz w:val="20"/>
        </w:rPr>
        <w:br/>
      </w:r>
      <w:r w:rsidRPr="00D30275"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 w:rsidRPr="00D30275">
        <w:rPr>
          <w:rFonts w:ascii="Times New Roman" w:hAnsi="Times New Roman" w:cs="Times New Roman"/>
          <w:b/>
          <w:sz w:val="20"/>
        </w:rPr>
        <w:t xml:space="preserve">chyba </w:t>
      </w:r>
      <w:r w:rsidR="003445EF" w:rsidRPr="00D30275">
        <w:rPr>
          <w:rFonts w:ascii="Times New Roman" w:hAnsi="Times New Roman" w:cs="Times New Roman"/>
          <w:b/>
          <w:sz w:val="20"/>
        </w:rPr>
        <w:br/>
      </w:r>
      <w:r w:rsidRPr="00D30275">
        <w:rPr>
          <w:rFonts w:ascii="Times New Roman" w:hAnsi="Times New Roman" w:cs="Times New Roman"/>
          <w:b/>
          <w:sz w:val="20"/>
        </w:rPr>
        <w:t xml:space="preserve">że sygnalista </w:t>
      </w:r>
      <w:r w:rsidR="003445EF" w:rsidRPr="00D30275">
        <w:rPr>
          <w:rFonts w:ascii="Times New Roman" w:hAnsi="Times New Roman" w:cs="Times New Roman"/>
          <w:b/>
          <w:sz w:val="20"/>
          <w:u w:val="single"/>
        </w:rPr>
        <w:t>wyraźnie</w:t>
      </w:r>
      <w:r w:rsidR="0096513B" w:rsidRPr="00D30275">
        <w:rPr>
          <w:rFonts w:ascii="Times New Roman" w:hAnsi="Times New Roman" w:cs="Times New Roman"/>
          <w:b/>
          <w:sz w:val="20"/>
        </w:rPr>
        <w:t xml:space="preserve"> </w:t>
      </w:r>
      <w:r w:rsidRPr="00D30275">
        <w:rPr>
          <w:rFonts w:ascii="Times New Roman" w:hAnsi="Times New Roman" w:cs="Times New Roman"/>
          <w:b/>
          <w:sz w:val="20"/>
        </w:rPr>
        <w:t>wystąpił z</w:t>
      </w:r>
      <w:r w:rsidR="00FE0FF2" w:rsidRPr="00D30275">
        <w:rPr>
          <w:rFonts w:ascii="Times New Roman" w:hAnsi="Times New Roman" w:cs="Times New Roman"/>
          <w:b/>
          <w:sz w:val="20"/>
        </w:rPr>
        <w:t xml:space="preserve">e sprzeciwem </w:t>
      </w:r>
      <w:r w:rsidRPr="00D30275">
        <w:rPr>
          <w:rFonts w:ascii="Times New Roman" w:hAnsi="Times New Roman" w:cs="Times New Roman"/>
          <w:b/>
          <w:sz w:val="20"/>
        </w:rPr>
        <w:t>w tym zakresie</w:t>
      </w:r>
      <w:r w:rsidRPr="00D30275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D30275">
        <w:rPr>
          <w:rStyle w:val="Odwoanieprzypisudolnego"/>
          <w:rFonts w:ascii="Times New Roman" w:hAnsi="Times New Roman" w:cs="Times New Roman"/>
          <w:sz w:val="20"/>
        </w:rPr>
        <w:footnoteReference w:id="2"/>
      </w:r>
      <w:r w:rsidRPr="00D30275">
        <w:rPr>
          <w:rFonts w:ascii="Times New Roman" w:hAnsi="Times New Roman" w:cs="Times New Roman"/>
          <w:sz w:val="20"/>
        </w:rPr>
        <w:t>.</w:t>
      </w:r>
    </w:p>
    <w:p w:rsidR="00BF1714" w:rsidRPr="00D30275" w:rsidRDefault="00BC004B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</w:sdtPr>
        <w:sdtContent>
          <w:r w:rsidR="003445EF" w:rsidRPr="00D3027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D30275">
        <w:rPr>
          <w:rFonts w:ascii="Times New Roman" w:hAnsi="Times New Roman" w:cs="Times New Roman"/>
          <w:sz w:val="20"/>
        </w:rPr>
        <w:t xml:space="preserve"> proszę </w:t>
      </w:r>
      <w:r w:rsidR="00BF1714" w:rsidRPr="00D30275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D30275">
        <w:rPr>
          <w:rFonts w:ascii="Times New Roman" w:hAnsi="Times New Roman" w:cs="Times New Roman"/>
          <w:sz w:val="20"/>
        </w:rPr>
        <w:t xml:space="preserve"> przyjęcia zgłoszenia zewnętrznego</w:t>
      </w:r>
      <w:r w:rsidR="00FE0FF2" w:rsidRPr="00D30275">
        <w:rPr>
          <w:rFonts w:ascii="Times New Roman" w:hAnsi="Times New Roman" w:cs="Times New Roman"/>
          <w:sz w:val="20"/>
        </w:rPr>
        <w:t>.</w:t>
      </w:r>
    </w:p>
    <w:p w:rsidR="00FE0FF2" w:rsidRPr="00D30275" w:rsidRDefault="00FE0FF2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F1714" w:rsidRPr="00D30275" w:rsidRDefault="00BF1714" w:rsidP="008F3FFD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3445EF" w:rsidRPr="00D30275" w:rsidRDefault="00BC004B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</w:sdtPr>
        <w:sdtContent>
          <w:r w:rsidR="003445EF" w:rsidRPr="00D30275">
            <w:rPr>
              <w:rFonts w:ascii="Segoe UI Symbol" w:eastAsia="MS Gothic" w:hAnsi="Segoe UI Symbol" w:cs="Segoe UI Symbol"/>
              <w:sz w:val="20"/>
            </w:rPr>
            <w:t>☐</w:t>
          </w:r>
          <w:r w:rsidR="006E33C1" w:rsidRPr="00D30275">
            <w:rPr>
              <w:rFonts w:ascii="Segoe UI Symbol" w:eastAsia="MS Gothic" w:hAnsi="Segoe UI Symbol" w:cs="Segoe UI Symbol"/>
              <w:sz w:val="20"/>
            </w:rPr>
            <w:t xml:space="preserve"> </w:t>
          </w:r>
        </w:sdtContent>
      </w:sdt>
      <w:r w:rsidR="00BF1714" w:rsidRPr="00D30275">
        <w:rPr>
          <w:rFonts w:ascii="Times New Roman" w:hAnsi="Times New Roman" w:cs="Times New Roman"/>
          <w:sz w:val="20"/>
        </w:rPr>
        <w:t>zapoznałem się z Klauzulą informacyjną w zakresie ochrony danych osobowych dotyczącą</w:t>
      </w:r>
    </w:p>
    <w:p w:rsidR="00BF1714" w:rsidRPr="00D30275" w:rsidRDefault="006E33C1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D30275">
        <w:rPr>
          <w:rFonts w:ascii="Times New Roman" w:hAnsi="Times New Roman" w:cs="Times New Roman"/>
          <w:sz w:val="20"/>
        </w:rPr>
        <w:t xml:space="preserve">    </w:t>
      </w:r>
      <w:r w:rsidR="00BF1714" w:rsidRPr="00D30275">
        <w:rPr>
          <w:rFonts w:ascii="Times New Roman" w:hAnsi="Times New Roman" w:cs="Times New Roman"/>
          <w:sz w:val="20"/>
        </w:rPr>
        <w:t>dokonywania zewnętrznych zgłoszeń naruszeń prawa</w:t>
      </w:r>
      <w:r w:rsidR="00FE0FF2" w:rsidRPr="00D30275">
        <w:rPr>
          <w:rFonts w:ascii="Times New Roman" w:hAnsi="Times New Roman" w:cs="Times New Roman"/>
          <w:sz w:val="20"/>
        </w:rPr>
        <w:t>.</w:t>
      </w:r>
    </w:p>
    <w:p w:rsidR="003445EF" w:rsidRPr="00D30275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2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Pr="00D30275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275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D30275" w:rsidRDefault="00FE0FF2" w:rsidP="009F19A0">
      <w:pPr>
        <w:spacing w:after="0" w:line="276" w:lineRule="auto"/>
        <w:rPr>
          <w:rFonts w:ascii="Times New Roman" w:hAnsi="Times New Roman" w:cs="Times New Roman"/>
          <w:sz w:val="20"/>
        </w:rPr>
      </w:pPr>
    </w:p>
    <w:p w:rsidR="00FE0FF2" w:rsidRPr="00D30275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E63A5" w:rsidRPr="00D30275" w:rsidRDefault="00BF1714" w:rsidP="003445EF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30275">
        <w:rPr>
          <w:rFonts w:ascii="Times New Roman" w:hAnsi="Times New Roman" w:cs="Times New Roman"/>
          <w:sz w:val="18"/>
          <w:szCs w:val="18"/>
        </w:rPr>
        <w:t xml:space="preserve">* </w:t>
      </w:r>
      <w:r w:rsidR="002D4E89" w:rsidRPr="00D30275">
        <w:rPr>
          <w:rFonts w:ascii="Times New Roman" w:hAnsi="Times New Roman" w:cs="Times New Roman"/>
          <w:i/>
          <w:sz w:val="18"/>
          <w:szCs w:val="18"/>
        </w:rPr>
        <w:t xml:space="preserve">należy postawić znak „X” </w:t>
      </w:r>
      <w:r w:rsidRPr="00D30275">
        <w:rPr>
          <w:rFonts w:ascii="Times New Roman" w:hAnsi="Times New Roman" w:cs="Times New Roman"/>
          <w:i/>
          <w:sz w:val="18"/>
          <w:szCs w:val="18"/>
        </w:rPr>
        <w:t>w odpowiednim polu</w:t>
      </w:r>
      <w:bookmarkEnd w:id="0"/>
    </w:p>
    <w:p w:rsidR="0082380E" w:rsidRPr="00D30275" w:rsidRDefault="0082380E" w:rsidP="00106D2E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106D2E" w:rsidRPr="00D30275" w:rsidRDefault="00106D2E" w:rsidP="00106D2E">
      <w:pPr>
        <w:suppressAutoHyphens/>
        <w:autoSpaceDE w:val="0"/>
        <w:autoSpaceDN w:val="0"/>
        <w:adjustRightInd w:val="0"/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>Klauzula informacyjna w związku z przetwarzaniem danych osobowych</w:t>
      </w:r>
    </w:p>
    <w:p w:rsidR="00106D2E" w:rsidRPr="00D30275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Administratorem Pani/a danych osobowych jest Komendant </w:t>
      </w:r>
      <w:r w:rsidR="009F19A0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Powiatowy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Policji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</w:t>
      </w:r>
      <w:bookmarkStart w:id="1" w:name="_Hlk176347508"/>
      <w:r w:rsidR="009F19A0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Nowym Dworze Gdańskim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przy ul. </w:t>
      </w:r>
      <w:r w:rsidR="009F19A0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Tadeusza Kościuszki 10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="0096513B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8</w:t>
      </w:r>
      <w:r w:rsidR="009F19A0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 </w:t>
      </w:r>
      <w:r w:rsidR="0096513B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–</w:t>
      </w:r>
      <w:r w:rsidR="009F19A0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100</w:t>
      </w:r>
      <w:bookmarkEnd w:id="1"/>
      <w:r w:rsidR="0096513B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9F19A0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Nowy Dwór Gdański.</w:t>
      </w:r>
    </w:p>
    <w:p w:rsidR="009F19A0" w:rsidRPr="00D30275" w:rsidRDefault="00106D2E" w:rsidP="009F19A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sprawach związanych z przetwarzaniem danych osobowych oraz z wykonywaniem praw przysługujących Pani/Panu na mocy przepisów </w:t>
      </w:r>
      <w:r w:rsidR="0096513B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RODO może Pani/Pan kontaktować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się z wyznaczonym przez Administratora Inspektorem ochrony danych </w:t>
      </w:r>
      <w:r w:rsidR="0096513B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 adres e-mail: </w:t>
      </w:r>
      <w:r w:rsidR="009F19A0" w:rsidRPr="00D30275">
        <w:rPr>
          <w:rFonts w:ascii="Times New Roman" w:hAnsi="Times New Roman" w:cs="Times New Roman"/>
          <w:color w:val="000000"/>
          <w:sz w:val="24"/>
          <w:szCs w:val="24"/>
        </w:rPr>
        <w:t xml:space="preserve">iod.nowy-dwor-gd @gd.policja.gov.pl.  </w:t>
      </w:r>
    </w:p>
    <w:p w:rsidR="00106D2E" w:rsidRPr="00D30275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z przepisów ustawy z dnia 14 czerwca 2024 r. o ochronie sygnalistów zgodnie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z art. 6 lit. c RODO.</w:t>
      </w:r>
    </w:p>
    <w:p w:rsidR="00106D2E" w:rsidRPr="00D30275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zgłoszonej sprawie), chyba że za Pani/Pana wyraźną zgodą.</w:t>
      </w:r>
    </w:p>
    <w:p w:rsidR="00106D2E" w:rsidRPr="00D30275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z postępowaniami wyjaśniającymi prowadzo</w:t>
      </w:r>
      <w:r w:rsidR="0096513B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nymi przez organy publiczne lub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postępowaniami przygotowawczymi lub sądowymi prowadzonymi przez sądy, w tym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lub elektronicznej wyjaśnienie powod</w:t>
      </w:r>
      <w:r w:rsidR="0096513B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ów ujawnienia danych osobowych.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Powiadomienie nie jest przekazywane, jeżeli może zagrozić postępowaniu wyjaśniającemu lub postępowaniu przygotowawczemu, lub sądowemu.</w:t>
      </w:r>
    </w:p>
    <w:p w:rsidR="00106D2E" w:rsidRPr="00D30275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</w:t>
      </w:r>
      <w:r w:rsidR="0096513B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2D4E89" w:rsidRPr="00D30275" w:rsidRDefault="00106D2E" w:rsidP="002D4E8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ich sprostowania (poprawiania). Przysługuje Pani/Panu także prawo do żądania usunięcia lub ograniczenia przetwarzania, a także sprzeciwu na przetwarzanie, </w:t>
      </w:r>
      <w:r w:rsidR="0096513B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przy czym przysługuje ono jedynie w sytuacji, jeżeli dalsze przetwarzanie nie jest niezbędne do wywiązania się przez Administratora z obowiązku prawnego </w:t>
      </w:r>
      <w:r w:rsidR="0096513B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 nie występują inne nadrzędne prawne podstawy przetwarzania. </w:t>
      </w:r>
    </w:p>
    <w:p w:rsidR="0082380E" w:rsidRPr="00D30275" w:rsidRDefault="0082380E" w:rsidP="0082380E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82380E" w:rsidRPr="00D30275" w:rsidRDefault="0082380E" w:rsidP="009E798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82380E" w:rsidRPr="00D30275" w:rsidRDefault="0082380E" w:rsidP="0082380E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155C" w:rsidRPr="00D30275" w:rsidRDefault="00106D2E" w:rsidP="009E798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Przysługuje Pani/u prawo do wniesienia skargi do Prezesa Urzędu Ochrony Danych Osobowych, ul. Stawki 2, 00-293 Warszawa (uodo.gov.pl), gdy uzna Pani/Pan,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przepisy RODO</w:t>
      </w:r>
      <w:r w:rsidR="00CF155C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CF155C" w:rsidRPr="00D30275" w:rsidRDefault="00106D2E" w:rsidP="009E798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Podanie danych osobowych jest warunkiem koniecznym do rozpatrzenia zgłoszenia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trybie ustawy z dnia 14 czerwca 2024 r. o ochronie sygnalistów, gdyż tryb postępowania z informacjami o naruszeniach prawa zgłoszonymi anonimowo 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nie podlega procedowaniu w Komendzie </w:t>
      </w:r>
      <w:r w:rsidR="00CF155C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Powiatowej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Policji w </w:t>
      </w:r>
      <w:r w:rsidR="00CF155C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Nowym Dworze Gdańskim</w:t>
      </w: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06D2E" w:rsidRPr="00D30275" w:rsidRDefault="00106D2E" w:rsidP="00CF155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przypadku, gdy wstępna ocena zgłoszenia wykaże, że zawiera ono informacje, które na mocy odrębnych przepisów podlegają przekazaniu do odpowiednich instytucji, organów lub jednostek organizacyjnych Unii Europejskiej, realizowany jest obowiązek określony w art. 39 ust. 4 ustawy o ochronie sygnalistów</w:t>
      </w:r>
      <w:r w:rsidR="00CF155C"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06D2E" w:rsidRPr="00D30275" w:rsidRDefault="00106D2E" w:rsidP="00CF155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3027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 w:rsidR="00106D2E" w:rsidRPr="00D30275" w:rsidRDefault="00106D2E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06D2E" w:rsidRPr="00D30275" w:rsidSect="00496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63" w:rsidRDefault="002F6963" w:rsidP="00BF1714">
      <w:pPr>
        <w:spacing w:after="0" w:line="240" w:lineRule="auto"/>
      </w:pPr>
      <w:r>
        <w:separator/>
      </w:r>
    </w:p>
  </w:endnote>
  <w:endnote w:type="continuationSeparator" w:id="1">
    <w:p w:rsidR="002F6963" w:rsidRDefault="002F6963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63" w:rsidRDefault="002F6963" w:rsidP="00BF1714">
      <w:pPr>
        <w:spacing w:after="0" w:line="240" w:lineRule="auto"/>
      </w:pPr>
      <w:r>
        <w:separator/>
      </w:r>
    </w:p>
  </w:footnote>
  <w:footnote w:type="continuationSeparator" w:id="1">
    <w:p w:rsidR="002F6963" w:rsidRDefault="002F6963" w:rsidP="00BF1714">
      <w:pPr>
        <w:spacing w:after="0" w:line="240" w:lineRule="auto"/>
      </w:pPr>
      <w:r>
        <w:continuationSeparator/>
      </w:r>
    </w:p>
  </w:footnote>
  <w:footnote w:id="2">
    <w:p w:rsidR="00BF1714" w:rsidRPr="003445EF" w:rsidRDefault="00BF1714" w:rsidP="00BF171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58" w:rsidRPr="00FA2999" w:rsidRDefault="004D0058" w:rsidP="004D0058">
    <w:pPr>
      <w:pStyle w:val="Nagwek"/>
      <w:jc w:val="right"/>
      <w:rPr>
        <w:rFonts w:ascii="Times New Roman" w:hAnsi="Times New Roman" w:cs="Times New Roman"/>
      </w:rPr>
    </w:pPr>
    <w:r w:rsidRPr="00FA2999">
      <w:rPr>
        <w:rFonts w:ascii="Times New Roman" w:hAnsi="Times New Roman" w:cs="Times New Roman"/>
      </w:rPr>
      <w:t xml:space="preserve">Załącznik nr </w:t>
    </w:r>
    <w:r w:rsidR="00012674" w:rsidRPr="00FA2999">
      <w:rPr>
        <w:rFonts w:ascii="Times New Roman" w:hAnsi="Times New Roman" w:cs="Times New Roman"/>
      </w:rPr>
      <w:t>2</w:t>
    </w:r>
    <w:r w:rsidRPr="00FA2999">
      <w:rPr>
        <w:rFonts w:ascii="Times New Roman" w:hAnsi="Times New Roman" w:cs="Times New Roman"/>
      </w:rPr>
      <w:t xml:space="preserve"> do Procedury Zgłoszeń Zewnętrznych</w:t>
    </w:r>
  </w:p>
  <w:p w:rsidR="003445EF" w:rsidRPr="003445EF" w:rsidRDefault="004D0058" w:rsidP="003445E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620069"/>
    <w:multiLevelType w:val="hybridMultilevel"/>
    <w:tmpl w:val="B3FA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F2869"/>
    <w:multiLevelType w:val="hybridMultilevel"/>
    <w:tmpl w:val="F8D2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07F"/>
    <w:rsid w:val="00012674"/>
    <w:rsid w:val="00034D4B"/>
    <w:rsid w:val="00055CE4"/>
    <w:rsid w:val="00106D2E"/>
    <w:rsid w:val="002C1966"/>
    <w:rsid w:val="002D4E89"/>
    <w:rsid w:val="002F6963"/>
    <w:rsid w:val="003445EF"/>
    <w:rsid w:val="0049629F"/>
    <w:rsid w:val="004D0058"/>
    <w:rsid w:val="005066C4"/>
    <w:rsid w:val="005961D6"/>
    <w:rsid w:val="006C0F9E"/>
    <w:rsid w:val="006E33C1"/>
    <w:rsid w:val="00701B83"/>
    <w:rsid w:val="0082380E"/>
    <w:rsid w:val="008F3FFD"/>
    <w:rsid w:val="00932673"/>
    <w:rsid w:val="00937DEC"/>
    <w:rsid w:val="0096513B"/>
    <w:rsid w:val="009755F6"/>
    <w:rsid w:val="009E63A5"/>
    <w:rsid w:val="009E798A"/>
    <w:rsid w:val="009F19A0"/>
    <w:rsid w:val="00A227F0"/>
    <w:rsid w:val="00A5107F"/>
    <w:rsid w:val="00BC004B"/>
    <w:rsid w:val="00BF1714"/>
    <w:rsid w:val="00C019DC"/>
    <w:rsid w:val="00CF155C"/>
    <w:rsid w:val="00D30275"/>
    <w:rsid w:val="00FA2999"/>
    <w:rsid w:val="00FE0FF2"/>
    <w:rsid w:val="00FF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6E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688066</cp:lastModifiedBy>
  <cp:revision>21</cp:revision>
  <cp:lastPrinted>2024-12-24T06:17:00Z</cp:lastPrinted>
  <dcterms:created xsi:type="dcterms:W3CDTF">2024-12-13T12:18:00Z</dcterms:created>
  <dcterms:modified xsi:type="dcterms:W3CDTF">2024-12-24T06:26:00Z</dcterms:modified>
</cp:coreProperties>
</file>